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BEE" w:rsidRDefault="00B02BEE" w:rsidP="00F95E8D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B02BEE" w:rsidRDefault="00B02BEE" w:rsidP="00F95E8D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631B7C97" wp14:editId="308799CD">
            <wp:extent cx="7162800" cy="9239250"/>
            <wp:effectExtent l="0" t="0" r="0" b="0"/>
            <wp:docPr id="1" name="Рисунок 1" descr="C:\Users\Алмаз\Pictures\2018-11-03 правила польз\правила поль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маз\Pictures\2018-11-03 правила польз\правила польз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6315" cy="9243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B02BE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</w:p>
    <w:p w:rsidR="00B02BEE" w:rsidRDefault="00B02BEE" w:rsidP="00F95E8D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B02BEE" w:rsidRDefault="00B02BEE" w:rsidP="00F95E8D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B02BEE" w:rsidRDefault="00B02BEE" w:rsidP="00F95E8D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95E8D" w:rsidRPr="004E6C33" w:rsidRDefault="00F95E8D" w:rsidP="00F95E8D">
      <w:pPr>
        <w:tabs>
          <w:tab w:val="left" w:pos="306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6C33">
        <w:rPr>
          <w:rFonts w:ascii="Times New Roman" w:eastAsia="Times New Roman" w:hAnsi="Times New Roman"/>
          <w:sz w:val="24"/>
          <w:szCs w:val="24"/>
          <w:lang w:eastAsia="ru-RU"/>
        </w:rPr>
        <w:t>- не выносить из помещения библиотеки документы без записи в принятых библиотекой формах учета;</w:t>
      </w:r>
    </w:p>
    <w:p w:rsidR="00F95E8D" w:rsidRPr="004E6C33" w:rsidRDefault="00F95E8D" w:rsidP="00F95E8D">
      <w:pPr>
        <w:tabs>
          <w:tab w:val="left" w:pos="306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6C33">
        <w:rPr>
          <w:rFonts w:ascii="Times New Roman" w:eastAsia="Times New Roman" w:hAnsi="Times New Roman"/>
          <w:sz w:val="24"/>
          <w:szCs w:val="24"/>
          <w:lang w:eastAsia="ru-RU"/>
        </w:rPr>
        <w:t>- бережно относиться к библиотечному фонду (не делать в книгах пометок, подчеркиваний, не вырывать и не загибать страницы);</w:t>
      </w:r>
    </w:p>
    <w:p w:rsidR="00F95E8D" w:rsidRPr="004E6C33" w:rsidRDefault="00F95E8D" w:rsidP="00F95E8D">
      <w:pPr>
        <w:tabs>
          <w:tab w:val="left" w:pos="306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6C33">
        <w:rPr>
          <w:rFonts w:ascii="Times New Roman" w:eastAsia="Times New Roman" w:hAnsi="Times New Roman"/>
          <w:sz w:val="24"/>
          <w:szCs w:val="24"/>
          <w:lang w:eastAsia="ru-RU"/>
        </w:rPr>
        <w:t>- соблюдать в библиотеке тишину, не нарушать порядок расстановки книг на полках открытого доступа к фонду;</w:t>
      </w:r>
    </w:p>
    <w:p w:rsidR="00F95E8D" w:rsidRPr="004E6C33" w:rsidRDefault="00F95E8D" w:rsidP="00F95E8D">
      <w:pPr>
        <w:tabs>
          <w:tab w:val="left" w:pos="306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6C33">
        <w:rPr>
          <w:rFonts w:ascii="Times New Roman" w:eastAsia="Times New Roman" w:hAnsi="Times New Roman"/>
          <w:sz w:val="24"/>
          <w:szCs w:val="24"/>
          <w:lang w:eastAsia="ru-RU"/>
        </w:rPr>
        <w:t>- при получении документов из фонда читатель обязан тщательно их просмотреть и в случае обнаружения каких-либо дефектов сообщить об этом библиотекарю, который обязан сделать на них соответствующие пометки.</w:t>
      </w:r>
    </w:p>
    <w:p w:rsidR="00F95E8D" w:rsidRPr="004E6C33" w:rsidRDefault="00F95E8D" w:rsidP="00F95E8D">
      <w:pPr>
        <w:tabs>
          <w:tab w:val="left" w:pos="306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6C33">
        <w:rPr>
          <w:rFonts w:ascii="Times New Roman" w:eastAsia="Times New Roman" w:hAnsi="Times New Roman"/>
          <w:sz w:val="24"/>
          <w:szCs w:val="24"/>
          <w:lang w:eastAsia="ru-RU"/>
        </w:rPr>
        <w:t xml:space="preserve">4.4. Читатель, утерявший документ из фонда библиотеки или нанесший </w:t>
      </w:r>
    </w:p>
    <w:p w:rsidR="00F95E8D" w:rsidRPr="004E6C33" w:rsidRDefault="00F95E8D" w:rsidP="00F95E8D">
      <w:pPr>
        <w:tabs>
          <w:tab w:val="left" w:pos="306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6C33">
        <w:rPr>
          <w:rFonts w:ascii="Times New Roman" w:eastAsia="Times New Roman" w:hAnsi="Times New Roman"/>
          <w:sz w:val="24"/>
          <w:szCs w:val="24"/>
          <w:lang w:eastAsia="ru-RU"/>
        </w:rPr>
        <w:t>ему невосполнимый ущерб, обязан заменить его соответственно таким же (в том числе копией в переплете) или признанным библиотекой равнозначным.</w:t>
      </w:r>
    </w:p>
    <w:p w:rsidR="00F95E8D" w:rsidRPr="004E6C33" w:rsidRDefault="00F95E8D" w:rsidP="00F95E8D">
      <w:pPr>
        <w:tabs>
          <w:tab w:val="left" w:pos="306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6C33">
        <w:rPr>
          <w:rFonts w:ascii="Times New Roman" w:eastAsia="Times New Roman" w:hAnsi="Times New Roman"/>
          <w:sz w:val="24"/>
          <w:szCs w:val="24"/>
          <w:lang w:eastAsia="ru-RU"/>
        </w:rPr>
        <w:t>4.5. За утерю документа из фонда библиотеки или нанесение ему невосполнимого ущерба несовершеннолетним читателем ответственность несут его родители или опекуны, попечители, детские учреждения, под надзором которых он находится.</w:t>
      </w:r>
    </w:p>
    <w:p w:rsidR="00F95E8D" w:rsidRPr="004E6C33" w:rsidRDefault="00F95E8D" w:rsidP="00F95E8D">
      <w:pPr>
        <w:tabs>
          <w:tab w:val="left" w:pos="306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6C33">
        <w:rPr>
          <w:rFonts w:ascii="Times New Roman" w:eastAsia="Times New Roman" w:hAnsi="Times New Roman"/>
          <w:sz w:val="24"/>
          <w:szCs w:val="24"/>
          <w:lang w:eastAsia="ru-RU"/>
        </w:rPr>
        <w:t>4.6. Читатели, нарушившие Правила пользования библиотекой, могут быть лишены права пользования на срок, установленный библиотекой. За особые нарушения, предусмотренные действующим законодательством, читатели несут административную ответственность.</w:t>
      </w:r>
    </w:p>
    <w:p w:rsidR="00F95E8D" w:rsidRPr="004E6C33" w:rsidRDefault="00F95E8D" w:rsidP="00F95E8D">
      <w:pPr>
        <w:tabs>
          <w:tab w:val="left" w:pos="306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6C3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 Обязанности библиотеки по обслуживанию читателей.</w:t>
      </w:r>
    </w:p>
    <w:p w:rsidR="00F95E8D" w:rsidRPr="004E6C33" w:rsidRDefault="00F95E8D" w:rsidP="00F95E8D">
      <w:pPr>
        <w:tabs>
          <w:tab w:val="left" w:pos="306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6C33">
        <w:rPr>
          <w:rFonts w:ascii="Times New Roman" w:eastAsia="Times New Roman" w:hAnsi="Times New Roman"/>
          <w:sz w:val="24"/>
          <w:szCs w:val="24"/>
          <w:lang w:eastAsia="ru-RU"/>
        </w:rPr>
        <w:t>5.1. Обслуживать читателей в соответствии с Правилами пользования библиотекой, которые должны быть размещены в доступном для ознакомления месте.</w:t>
      </w:r>
    </w:p>
    <w:p w:rsidR="00F95E8D" w:rsidRPr="004E6C33" w:rsidRDefault="00F95E8D" w:rsidP="00F95E8D">
      <w:pPr>
        <w:tabs>
          <w:tab w:val="left" w:pos="306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6C33">
        <w:rPr>
          <w:rFonts w:ascii="Times New Roman" w:eastAsia="Times New Roman" w:hAnsi="Times New Roman"/>
          <w:sz w:val="24"/>
          <w:szCs w:val="24"/>
          <w:lang w:eastAsia="ru-RU"/>
        </w:rPr>
        <w:t>5.2. Создавать благоприятные условия для работы читателей в библиотеке.</w:t>
      </w:r>
    </w:p>
    <w:p w:rsidR="00F95E8D" w:rsidRPr="004E6C33" w:rsidRDefault="00F95E8D" w:rsidP="00F95E8D">
      <w:pPr>
        <w:tabs>
          <w:tab w:val="left" w:pos="306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6C33">
        <w:rPr>
          <w:rFonts w:ascii="Times New Roman" w:eastAsia="Times New Roman" w:hAnsi="Times New Roman"/>
          <w:sz w:val="24"/>
          <w:szCs w:val="24"/>
          <w:lang w:eastAsia="ru-RU"/>
        </w:rPr>
        <w:t xml:space="preserve">5.3. Не использовать сведения о читателях, их интересах в иных целях, </w:t>
      </w:r>
      <w:proofErr w:type="gramStart"/>
      <w:r w:rsidRPr="004E6C33">
        <w:rPr>
          <w:rFonts w:ascii="Times New Roman" w:eastAsia="Times New Roman" w:hAnsi="Times New Roman"/>
          <w:sz w:val="24"/>
          <w:szCs w:val="24"/>
          <w:lang w:eastAsia="ru-RU"/>
        </w:rPr>
        <w:t>кроме</w:t>
      </w:r>
      <w:proofErr w:type="gramEnd"/>
      <w:r w:rsidRPr="004E6C33">
        <w:rPr>
          <w:rFonts w:ascii="Times New Roman" w:eastAsia="Times New Roman" w:hAnsi="Times New Roman"/>
          <w:sz w:val="24"/>
          <w:szCs w:val="24"/>
          <w:lang w:eastAsia="ru-RU"/>
        </w:rPr>
        <w:t xml:space="preserve"> научных и библиотечно-производственных.</w:t>
      </w:r>
    </w:p>
    <w:p w:rsidR="00F95E8D" w:rsidRPr="004E6C33" w:rsidRDefault="00F95E8D" w:rsidP="00F95E8D">
      <w:pPr>
        <w:tabs>
          <w:tab w:val="left" w:pos="306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6C33">
        <w:rPr>
          <w:rFonts w:ascii="Times New Roman" w:eastAsia="Times New Roman" w:hAnsi="Times New Roman"/>
          <w:sz w:val="24"/>
          <w:szCs w:val="24"/>
          <w:lang w:eastAsia="ru-RU"/>
        </w:rPr>
        <w:t>5.4. Давать полную информацию читателям о наличии документов в фонде.</w:t>
      </w:r>
    </w:p>
    <w:p w:rsidR="00F95E8D" w:rsidRPr="004E6C33" w:rsidRDefault="00F95E8D" w:rsidP="00F95E8D">
      <w:pPr>
        <w:tabs>
          <w:tab w:val="left" w:pos="306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6C33">
        <w:rPr>
          <w:rFonts w:ascii="Times New Roman" w:eastAsia="Times New Roman" w:hAnsi="Times New Roman"/>
          <w:sz w:val="24"/>
          <w:szCs w:val="24"/>
          <w:lang w:eastAsia="ru-RU"/>
        </w:rPr>
        <w:t>5.5. Оказывать помощь читателям в выборе необходимой литературы.</w:t>
      </w:r>
    </w:p>
    <w:p w:rsidR="00F95E8D" w:rsidRPr="004E6C33" w:rsidRDefault="00F95E8D" w:rsidP="00F95E8D">
      <w:pPr>
        <w:tabs>
          <w:tab w:val="left" w:pos="306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6C33">
        <w:rPr>
          <w:rFonts w:ascii="Times New Roman" w:eastAsia="Times New Roman" w:hAnsi="Times New Roman"/>
          <w:sz w:val="24"/>
          <w:szCs w:val="24"/>
          <w:lang w:eastAsia="ru-RU"/>
        </w:rPr>
        <w:t>5.6. Предоставлять читателям возможность пользования каталогами, картотеками, библиографическими и информационными материалами.</w:t>
      </w:r>
    </w:p>
    <w:p w:rsidR="00F95E8D" w:rsidRPr="004E6C33" w:rsidRDefault="00F95E8D" w:rsidP="00F95E8D">
      <w:pPr>
        <w:tabs>
          <w:tab w:val="left" w:pos="306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6C33">
        <w:rPr>
          <w:rFonts w:ascii="Times New Roman" w:eastAsia="Times New Roman" w:hAnsi="Times New Roman"/>
          <w:sz w:val="24"/>
          <w:szCs w:val="24"/>
          <w:lang w:eastAsia="ru-RU"/>
        </w:rPr>
        <w:t>5.7. Систематически информировать читателей о вновь поступивших документах.                                                                                                </w:t>
      </w:r>
    </w:p>
    <w:p w:rsidR="00F95E8D" w:rsidRPr="004E6C33" w:rsidRDefault="00F95E8D" w:rsidP="00F95E8D">
      <w:pPr>
        <w:tabs>
          <w:tab w:val="left" w:pos="306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6C33">
        <w:rPr>
          <w:rFonts w:ascii="Times New Roman" w:eastAsia="Times New Roman" w:hAnsi="Times New Roman"/>
          <w:sz w:val="24"/>
          <w:szCs w:val="24"/>
          <w:lang w:eastAsia="ru-RU"/>
        </w:rPr>
        <w:t>5.8. Систематически следить за своевременным возвратом в библиотеку документов из фонда и за выполнением читателями Правил пользования библиотекой.</w:t>
      </w:r>
    </w:p>
    <w:p w:rsidR="00F95E8D" w:rsidRPr="004E6C33" w:rsidRDefault="00F95E8D" w:rsidP="00F95E8D">
      <w:pPr>
        <w:pStyle w:val="3"/>
        <w:tabs>
          <w:tab w:val="left" w:pos="3066"/>
        </w:tabs>
        <w:spacing w:before="0" w:beforeAutospacing="0" w:after="0" w:afterAutospacing="0"/>
        <w:rPr>
          <w:rFonts w:ascii="Times New Roman" w:hAnsi="Times New Roman" w:cs="Times New Roman"/>
          <w:b w:val="0"/>
        </w:rPr>
      </w:pPr>
      <w:r w:rsidRPr="004E6C33">
        <w:rPr>
          <w:rFonts w:ascii="Times New Roman" w:hAnsi="Times New Roman" w:cs="Times New Roman"/>
          <w:b w:val="0"/>
        </w:rPr>
        <w:br/>
      </w:r>
      <w:r w:rsidRPr="004E6C33">
        <w:rPr>
          <w:rFonts w:ascii="Times New Roman" w:hAnsi="Times New Roman" w:cs="Times New Roman"/>
          <w:b w:val="0"/>
        </w:rPr>
        <w:br/>
      </w:r>
    </w:p>
    <w:p w:rsidR="00F95E8D" w:rsidRPr="004E6C33" w:rsidRDefault="00F95E8D" w:rsidP="00F95E8D">
      <w:pPr>
        <w:pStyle w:val="Style1"/>
        <w:widowControl/>
        <w:tabs>
          <w:tab w:val="left" w:pos="3066"/>
          <w:tab w:val="left" w:pos="6555"/>
        </w:tabs>
        <w:jc w:val="right"/>
        <w:rPr>
          <w:rStyle w:val="FontStyle28"/>
          <w:rFonts w:ascii="Times New Roman" w:hAnsi="Times New Roman"/>
          <w:position w:val="10"/>
        </w:rPr>
      </w:pPr>
    </w:p>
    <w:p w:rsidR="00F95E8D" w:rsidRPr="004E6C33" w:rsidRDefault="00F95E8D" w:rsidP="00F95E8D">
      <w:pPr>
        <w:pStyle w:val="Style1"/>
        <w:widowControl/>
        <w:tabs>
          <w:tab w:val="left" w:pos="3066"/>
          <w:tab w:val="left" w:pos="6555"/>
        </w:tabs>
        <w:jc w:val="right"/>
        <w:rPr>
          <w:rStyle w:val="FontStyle28"/>
          <w:rFonts w:ascii="Times New Roman" w:hAnsi="Times New Roman"/>
          <w:position w:val="10"/>
        </w:rPr>
      </w:pPr>
    </w:p>
    <w:p w:rsidR="00F95E8D" w:rsidRPr="004E6C33" w:rsidRDefault="00F95E8D" w:rsidP="00F95E8D">
      <w:pPr>
        <w:pStyle w:val="Style1"/>
        <w:widowControl/>
        <w:tabs>
          <w:tab w:val="left" w:pos="3066"/>
          <w:tab w:val="left" w:pos="6555"/>
        </w:tabs>
        <w:jc w:val="right"/>
        <w:rPr>
          <w:rStyle w:val="FontStyle28"/>
          <w:rFonts w:ascii="Times New Roman" w:hAnsi="Times New Roman"/>
          <w:position w:val="10"/>
        </w:rPr>
      </w:pPr>
    </w:p>
    <w:p w:rsidR="00F95E8D" w:rsidRPr="004E6C33" w:rsidRDefault="00F95E8D" w:rsidP="00F95E8D">
      <w:pPr>
        <w:pStyle w:val="Style1"/>
        <w:widowControl/>
        <w:tabs>
          <w:tab w:val="left" w:pos="3066"/>
          <w:tab w:val="left" w:pos="6555"/>
        </w:tabs>
        <w:jc w:val="right"/>
        <w:rPr>
          <w:rStyle w:val="FontStyle28"/>
          <w:rFonts w:ascii="Times New Roman" w:hAnsi="Times New Roman"/>
          <w:position w:val="10"/>
        </w:rPr>
      </w:pPr>
    </w:p>
    <w:p w:rsidR="00C83FD0" w:rsidRDefault="00C83FD0"/>
    <w:sectPr w:rsidR="00C83FD0" w:rsidSect="00B02BEE">
      <w:pgSz w:w="11906" w:h="16838" w:code="9"/>
      <w:pgMar w:top="567" w:right="850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E8D"/>
    <w:rsid w:val="002A6919"/>
    <w:rsid w:val="002D5969"/>
    <w:rsid w:val="00552BC5"/>
    <w:rsid w:val="00580BCD"/>
    <w:rsid w:val="00603DD3"/>
    <w:rsid w:val="00841FBD"/>
    <w:rsid w:val="00AA28A9"/>
    <w:rsid w:val="00B02BEE"/>
    <w:rsid w:val="00C83FD0"/>
    <w:rsid w:val="00CA084F"/>
    <w:rsid w:val="00D05975"/>
    <w:rsid w:val="00DE4C5E"/>
    <w:rsid w:val="00E8033A"/>
    <w:rsid w:val="00F95E8D"/>
    <w:rsid w:val="00FD4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E8D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3">
    <w:name w:val="heading 3"/>
    <w:basedOn w:val="a"/>
    <w:link w:val="30"/>
    <w:uiPriority w:val="9"/>
    <w:qFormat/>
    <w:rsid w:val="00F95E8D"/>
    <w:pPr>
      <w:spacing w:before="100" w:beforeAutospacing="1" w:after="100" w:afterAutospacing="1" w:line="240" w:lineRule="auto"/>
      <w:outlineLvl w:val="2"/>
    </w:pPr>
    <w:rPr>
      <w:rFonts w:ascii="Arial CYR" w:eastAsia="Times New Roman" w:hAnsi="Arial CYR" w:cs="Arial CYR"/>
      <w:b/>
      <w:bCs/>
      <w:color w:val="4F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95E8D"/>
    <w:rPr>
      <w:rFonts w:ascii="Arial CYR" w:eastAsia="Times New Roman" w:hAnsi="Arial CYR" w:cs="Arial CYR"/>
      <w:b/>
      <w:bCs/>
      <w:color w:val="4F0000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F95E8D"/>
    <w:pPr>
      <w:widowControl w:val="0"/>
      <w:autoSpaceDE w:val="0"/>
      <w:autoSpaceDN w:val="0"/>
      <w:adjustRightInd w:val="0"/>
      <w:spacing w:after="0" w:line="240" w:lineRule="auto"/>
    </w:pPr>
    <w:rPr>
      <w:rFonts w:ascii="Arial Black" w:eastAsia="Times New Roman" w:hAnsi="Arial Black"/>
      <w:sz w:val="24"/>
      <w:szCs w:val="24"/>
      <w:lang w:eastAsia="ru-RU"/>
    </w:rPr>
  </w:style>
  <w:style w:type="character" w:customStyle="1" w:styleId="FontStyle28">
    <w:name w:val="Font Style28"/>
    <w:basedOn w:val="a0"/>
    <w:uiPriority w:val="99"/>
    <w:rsid w:val="00F95E8D"/>
    <w:rPr>
      <w:rFonts w:ascii="Arial Black" w:hAnsi="Arial Black" w:cs="Arial Black"/>
      <w:spacing w:val="-10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B02B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2BE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E8D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3">
    <w:name w:val="heading 3"/>
    <w:basedOn w:val="a"/>
    <w:link w:val="30"/>
    <w:uiPriority w:val="9"/>
    <w:qFormat/>
    <w:rsid w:val="00F95E8D"/>
    <w:pPr>
      <w:spacing w:before="100" w:beforeAutospacing="1" w:after="100" w:afterAutospacing="1" w:line="240" w:lineRule="auto"/>
      <w:outlineLvl w:val="2"/>
    </w:pPr>
    <w:rPr>
      <w:rFonts w:ascii="Arial CYR" w:eastAsia="Times New Roman" w:hAnsi="Arial CYR" w:cs="Arial CYR"/>
      <w:b/>
      <w:bCs/>
      <w:color w:val="4F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95E8D"/>
    <w:rPr>
      <w:rFonts w:ascii="Arial CYR" w:eastAsia="Times New Roman" w:hAnsi="Arial CYR" w:cs="Arial CYR"/>
      <w:b/>
      <w:bCs/>
      <w:color w:val="4F0000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F95E8D"/>
    <w:pPr>
      <w:widowControl w:val="0"/>
      <w:autoSpaceDE w:val="0"/>
      <w:autoSpaceDN w:val="0"/>
      <w:adjustRightInd w:val="0"/>
      <w:spacing w:after="0" w:line="240" w:lineRule="auto"/>
    </w:pPr>
    <w:rPr>
      <w:rFonts w:ascii="Arial Black" w:eastAsia="Times New Roman" w:hAnsi="Arial Black"/>
      <w:sz w:val="24"/>
      <w:szCs w:val="24"/>
      <w:lang w:eastAsia="ru-RU"/>
    </w:rPr>
  </w:style>
  <w:style w:type="character" w:customStyle="1" w:styleId="FontStyle28">
    <w:name w:val="Font Style28"/>
    <w:basedOn w:val="a0"/>
    <w:uiPriority w:val="99"/>
    <w:rsid w:val="00F95E8D"/>
    <w:rPr>
      <w:rFonts w:ascii="Arial Black" w:hAnsi="Arial Black" w:cs="Arial Black"/>
      <w:spacing w:val="-10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B02B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2BE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328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Алмаз</cp:lastModifiedBy>
  <cp:revision>4</cp:revision>
  <cp:lastPrinted>2018-10-30T10:52:00Z</cp:lastPrinted>
  <dcterms:created xsi:type="dcterms:W3CDTF">2018-10-30T10:55:00Z</dcterms:created>
  <dcterms:modified xsi:type="dcterms:W3CDTF">2018-11-03T08:54:00Z</dcterms:modified>
</cp:coreProperties>
</file>